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Slovenia</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Prime Minister Janez Janša</w:t>
              <w:br/>
              <w:t>Government Office, Gregorčičeva 20-25, 1000 Ljubljana</w:t>
            </w:r>
          </w:p>
        </w:tc>
      </w:tr>
    </w:tbl>
    <w:p/>
    <w:p>
      <w:pPr>
        <w:jc w:val="center"/>
      </w:pPr>
      <w:r>
        <w:rPr>
          <w:i/>
          <w:color w:val="606060"/>
          <w:sz w:val="18"/>
        </w:rPr>
        <w:t>Copies: Ministry of Foreign and European Affairs; Ministry of Higher Education, Science and Innovation; SI-CERT; Information Commissioner; Human Rights Ombudsman;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Prime Minister Janez Janša, Government Office, Gregorčičeva 20-25, 1000 Ljubljana, Slovenia</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and European Affairs; Ministry of Higher Education, Science and Innovation; SI-CERT; Information Commissioner; Human Rights Ombudsman;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Prime Minister,</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Slovenia’s leadership in human rights, European diplomacy, privacy, cybersecurity, scientific research, artificial intelligence, and democratic oversight makes Slovenia well positioned to contribute to that discussion.</w:t>
      </w:r>
    </w:p>
    <w:p>
      <w:pPr>
        <w:pStyle w:val="Heading1"/>
        <w:keepNext/>
        <w:keepLines/>
      </w:pPr>
      <w:r>
        <w:t>Request</w:t>
      </w:r>
    </w:p>
    <w:p>
      <w:pPr>
        <w:widowControl/>
      </w:pPr>
      <w:r>
        <w:t>At this stage, we are not asking Slovenia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the Republic of Slovenia</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Foreign and European Affairs: </w:t>
      </w:r>
      <w:r>
        <w:t>Prešernova cesta 25, 1000 Ljubljana, Slovenia</w:t>
      </w:r>
    </w:p>
    <w:p>
      <w:pPr>
        <w:widowControl/>
      </w:pPr>
      <w:r>
        <w:rPr>
          <w:b/>
        </w:rPr>
        <w:t xml:space="preserve">Ministry of Higher Education, Science and Innovation: </w:t>
      </w:r>
      <w:r>
        <w:t>Masarykova cesta 16, 1000 Ljubljana, Slovenia</w:t>
      </w:r>
    </w:p>
    <w:p>
      <w:pPr>
        <w:widowControl/>
      </w:pPr>
      <w:r>
        <w:rPr>
          <w:b/>
        </w:rPr>
        <w:t xml:space="preserve">Embassy of Slovenia in the United States: </w:t>
      </w:r>
      <w:r>
        <w:t>2410 California Street NW, Washington, DC 20008,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