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Iceland</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Kristrún Frostadóttir</w:t>
              <w:br/>
              <w:t>Prime Minister’s Office, Stjórnarráðshúsið við Lækjartorg, 101 Reykjavík</w:t>
            </w:r>
          </w:p>
        </w:tc>
      </w:tr>
    </w:tbl>
    <w:p/>
    <w:p>
      <w:pPr>
        <w:jc w:val="center"/>
      </w:pPr>
      <w:r>
        <w:rPr>
          <w:i/>
          <w:color w:val="606060"/>
          <w:sz w:val="18"/>
        </w:rPr>
        <w:t>Copies: Ministry for Foreign Affairs; Ministry of Culture, Innovation and Higher Education; CERT-IS; Data Protection Authority; Parliamentary Ombudsman;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Kristrún Frostadóttir, Prime Minister’s Office, Stjórnarráðshúsið við Lækjartorg, 101 Reykjavík, Iceland</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for Foreign Affairs; Ministry of Culture, Innovation and Higher Education; CERT-IS; Data Protection Authority; Parliamentary Ombudsman;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Iceland’s leadership in human rights, peace and Arctic diplomacy, privacy, cybersecurity, science, gender equality, and accountable public administration makes Iceland well positioned to contribute to that discussion.</w:t>
      </w:r>
    </w:p>
    <w:p>
      <w:pPr>
        <w:pStyle w:val="Heading1"/>
        <w:keepNext/>
        <w:keepLines/>
      </w:pPr>
      <w:r>
        <w:t>Request</w:t>
      </w:r>
    </w:p>
    <w:p>
      <w:pPr>
        <w:widowControl/>
      </w:pPr>
      <w:r>
        <w:t>At this stage, we are not asking Iceland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Iceland</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for Foreign Affairs: </w:t>
      </w:r>
      <w:r>
        <w:t>Reykjastræti 8, 101 Reykjavík, Iceland</w:t>
      </w:r>
    </w:p>
    <w:p>
      <w:pPr>
        <w:widowControl/>
      </w:pPr>
      <w:r>
        <w:rPr>
          <w:b/>
        </w:rPr>
        <w:t xml:space="preserve">Ministry of Culture, Innovation and Higher Education: </w:t>
      </w:r>
      <w:r>
        <w:t>Reykjastræti 8, 101 Reykjavík, Iceland</w:t>
      </w:r>
    </w:p>
    <w:p>
      <w:pPr>
        <w:widowControl/>
      </w:pPr>
      <w:r>
        <w:rPr>
          <w:b/>
        </w:rPr>
        <w:t xml:space="preserve">Embassy of Iceland in the United States: </w:t>
      </w:r>
      <w:r>
        <w:t>House of Sweden, 2900 K Street NW, Suite 509, Washington, DC 20007,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