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Finland</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Prime Minister Petteri Orpo</w:t>
              <w:br/>
              <w:t>Prime Minister’s Office, PO Box 23, FI-00023 Government</w:t>
            </w:r>
          </w:p>
        </w:tc>
      </w:tr>
    </w:tbl>
    <w:p/>
    <w:p>
      <w:pPr>
        <w:jc w:val="center"/>
      </w:pPr>
      <w:r>
        <w:rPr>
          <w:i/>
          <w:color w:val="606060"/>
          <w:sz w:val="18"/>
        </w:rPr>
        <w:t>Copies: Foreign Affairs; Education and Culture; Economic Affairs and Employment; Embassy of Finland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Prime Minister Petteri Orpo, Prime Minister’s Office, PO Box 23, FI-00023 Government, Finland</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for Foreign Affairs; Ministry of Education and Culture; Ministry of Economic Affairs and Employment; Embassy of Finland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Prime Minister,</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Finland’s leadership in digital resilience, cybersecurity, privacy, education, science, responsible technology, and human rights makes it well positioned to contribute to that discussion.</w:t>
      </w:r>
    </w:p>
    <w:p>
      <w:pPr>
        <w:pStyle w:val="Heading1"/>
        <w:keepNext/>
        <w:keepLines/>
      </w:pPr>
      <w:r>
        <w:t>Request</w:t>
      </w:r>
    </w:p>
    <w:p>
      <w:pPr>
        <w:widowControl/>
      </w:pPr>
      <w:r>
        <w:t>At this stage, we are not asking Finland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Finland</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for Foreign Affairs: </w:t>
      </w:r>
      <w:r>
        <w:t>PO Box 176, FI-00023 Government, Finland</w:t>
      </w:r>
    </w:p>
    <w:p>
      <w:pPr>
        <w:widowControl/>
      </w:pPr>
      <w:r>
        <w:rPr>
          <w:b/>
        </w:rPr>
        <w:t xml:space="preserve">Ministry of Education and Culture: </w:t>
      </w:r>
      <w:r>
        <w:t>PO Box 29, FI-00023 Government, Finland</w:t>
      </w:r>
    </w:p>
    <w:p>
      <w:pPr>
        <w:widowControl/>
      </w:pPr>
      <w:r>
        <w:rPr>
          <w:b/>
        </w:rPr>
        <w:t xml:space="preserve">Embassy of Finland in the United States: </w:t>
      </w:r>
      <w:r>
        <w:t>3301 Massachusetts Avenue NW, Washington, DC 20008,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